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B5E5C66" w:rsidR="009B4F66" w:rsidRPr="006E6E17" w:rsidRDefault="0004082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6E43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01EEDC3A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F56A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Волинця Миколи Павловича</w:t>
      </w:r>
    </w:p>
    <w:p w14:paraId="0AD47644" w14:textId="37409D8D" w:rsidR="009D20F2" w:rsidRPr="00FA19D1" w:rsidRDefault="001D1DA8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 замовленням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F56A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Волинець Ольги Сидорівни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238C60F7" w14:textId="77777777" w:rsidR="00DB36A8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2390FD84" w:rsidR="009D20F2" w:rsidRPr="008A73B0" w:rsidRDefault="00550D92" w:rsidP="00DB36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56A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Волинця Миколи Павловича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замовленням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56AE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Волинець Ольги Сидорівни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«Бондаренко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709F1C2" w14:textId="77777777" w:rsidR="00DB36A8" w:rsidRDefault="00DB36A8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1F91E58C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F56AE6">
        <w:rPr>
          <w:color w:val="000000"/>
          <w:sz w:val="28"/>
          <w:szCs w:val="28"/>
          <w:lang w:val="uk-UA"/>
        </w:rPr>
        <w:t>0,5745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594E88AA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B62E4E">
        <w:rPr>
          <w:color w:val="000000"/>
          <w:sz w:val="28"/>
          <w:szCs w:val="28"/>
          <w:lang w:val="uk-UA"/>
        </w:rPr>
        <w:t>2</w:t>
      </w:r>
      <w:r w:rsidR="00D550DA">
        <w:rPr>
          <w:color w:val="000000"/>
          <w:sz w:val="28"/>
          <w:szCs w:val="28"/>
          <w:lang w:val="uk-UA"/>
        </w:rPr>
        <w:t>5</w:t>
      </w:r>
      <w:r w:rsidR="00B62E4E">
        <w:rPr>
          <w:color w:val="000000"/>
          <w:sz w:val="28"/>
          <w:szCs w:val="28"/>
          <w:lang w:val="uk-UA"/>
        </w:rPr>
        <w:t>0</w:t>
      </w:r>
      <w:r w:rsidR="00D550DA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795840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F56AE6">
        <w:rPr>
          <w:color w:val="000000"/>
          <w:sz w:val="28"/>
          <w:szCs w:val="28"/>
          <w:lang w:val="uk-UA"/>
        </w:rPr>
        <w:t>провулок Шевченка 8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795840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795840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795840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F56AE6">
        <w:rPr>
          <w:color w:val="000000"/>
          <w:sz w:val="28"/>
          <w:szCs w:val="28"/>
          <w:lang w:val="uk-UA"/>
        </w:rPr>
        <w:t>0712</w:t>
      </w:r>
      <w:r w:rsidR="00B62E4E">
        <w:rPr>
          <w:color w:val="000000"/>
          <w:sz w:val="28"/>
          <w:szCs w:val="28"/>
          <w:lang w:val="uk-UA"/>
        </w:rPr>
        <w:t>;</w:t>
      </w:r>
    </w:p>
    <w:p w14:paraId="74CB3BD3" w14:textId="77777777" w:rsidR="00F56AE6" w:rsidRDefault="00F56AE6" w:rsidP="00F56AE6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F56AE6">
        <w:rPr>
          <w:color w:val="000000"/>
          <w:sz w:val="28"/>
          <w:szCs w:val="28"/>
          <w:lang w:val="uk-UA"/>
        </w:rPr>
        <w:t>0,0894</w:t>
      </w:r>
      <w:r w:rsidR="00B62E4E" w:rsidRPr="00F56AE6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 що знаходиться за адресою: село </w:t>
      </w:r>
      <w:proofErr w:type="spellStart"/>
      <w:r w:rsidRPr="00F56AE6">
        <w:rPr>
          <w:color w:val="000000"/>
          <w:sz w:val="28"/>
          <w:szCs w:val="28"/>
          <w:lang w:val="uk-UA"/>
        </w:rPr>
        <w:t>Дашківці</w:t>
      </w:r>
      <w:proofErr w:type="spellEnd"/>
      <w:r w:rsidRPr="00F56AE6">
        <w:rPr>
          <w:color w:val="000000"/>
          <w:sz w:val="28"/>
          <w:szCs w:val="28"/>
          <w:lang w:val="uk-UA"/>
        </w:rPr>
        <w:t>, провулок Шевченка 8</w:t>
      </w:r>
      <w:r w:rsidR="00B62E4E" w:rsidRPr="00F56AE6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795840" w:rsidRPr="00F56AE6">
        <w:rPr>
          <w:color w:val="000000"/>
          <w:sz w:val="28"/>
          <w:szCs w:val="28"/>
          <w:lang w:val="uk-UA"/>
        </w:rPr>
        <w:t>24822</w:t>
      </w:r>
      <w:r w:rsidR="00B62E4E" w:rsidRPr="00F56AE6">
        <w:rPr>
          <w:color w:val="000000"/>
          <w:sz w:val="28"/>
          <w:szCs w:val="28"/>
          <w:lang w:val="uk-UA"/>
        </w:rPr>
        <w:t>00:0</w:t>
      </w:r>
      <w:r w:rsidR="00795840" w:rsidRPr="00F56AE6">
        <w:rPr>
          <w:color w:val="000000"/>
          <w:sz w:val="28"/>
          <w:szCs w:val="28"/>
          <w:lang w:val="uk-UA"/>
        </w:rPr>
        <w:t>6</w:t>
      </w:r>
      <w:r w:rsidR="00B62E4E" w:rsidRPr="00F56AE6">
        <w:rPr>
          <w:color w:val="000000"/>
          <w:sz w:val="28"/>
          <w:szCs w:val="28"/>
          <w:lang w:val="uk-UA"/>
        </w:rPr>
        <w:t>:00</w:t>
      </w:r>
      <w:r w:rsidR="00795840" w:rsidRPr="00F56AE6">
        <w:rPr>
          <w:color w:val="000000"/>
          <w:sz w:val="28"/>
          <w:szCs w:val="28"/>
          <w:lang w:val="uk-UA"/>
        </w:rPr>
        <w:t>3</w:t>
      </w:r>
      <w:r w:rsidR="00B62E4E" w:rsidRPr="00F56AE6">
        <w:rPr>
          <w:color w:val="000000"/>
          <w:sz w:val="28"/>
          <w:szCs w:val="28"/>
          <w:lang w:val="uk-UA"/>
        </w:rPr>
        <w:t>:</w:t>
      </w:r>
      <w:r w:rsidRPr="00F56AE6">
        <w:rPr>
          <w:color w:val="000000"/>
          <w:sz w:val="28"/>
          <w:szCs w:val="28"/>
          <w:lang w:val="uk-UA"/>
        </w:rPr>
        <w:t xml:space="preserve">0715; </w:t>
      </w:r>
    </w:p>
    <w:p w14:paraId="523A1CD3" w14:textId="573DF919" w:rsidR="00F56AE6" w:rsidRPr="00F56AE6" w:rsidRDefault="00F56AE6" w:rsidP="00F56AE6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0,2351га для ведення особистого селянського господарства</w:t>
      </w:r>
      <w:r w:rsidRPr="00B62E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0716.</w:t>
      </w:r>
    </w:p>
    <w:p w14:paraId="380542CA" w14:textId="77AAAA93" w:rsidR="00550D92" w:rsidRDefault="00F56AE6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 Волинець Ользі Сидорівні</w:t>
      </w:r>
      <w:r w:rsidR="00FA6250">
        <w:rPr>
          <w:color w:val="000000"/>
          <w:sz w:val="28"/>
          <w:szCs w:val="28"/>
          <w:lang w:val="uk-UA"/>
        </w:rPr>
        <w:t>,</w:t>
      </w:r>
      <w:r w:rsidR="00FA6250">
        <w:rPr>
          <w:sz w:val="28"/>
          <w:szCs w:val="28"/>
          <w:lang w:val="uk-UA"/>
        </w:rPr>
        <w:t xml:space="preserve"> с</w:t>
      </w:r>
      <w:r w:rsidR="009D20F2" w:rsidRPr="002D5396">
        <w:rPr>
          <w:sz w:val="28"/>
          <w:szCs w:val="28"/>
          <w:lang w:val="uk-UA"/>
        </w:rPr>
        <w:t>падкоєм</w:t>
      </w:r>
      <w:r w:rsidR="00FA6250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>
        <w:rPr>
          <w:sz w:val="28"/>
          <w:szCs w:val="28"/>
          <w:lang w:val="uk-UA"/>
        </w:rPr>
        <w:t>го</w:t>
      </w:r>
      <w:r w:rsidR="00FA625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Волинця Миколи Павловича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 xml:space="preserve">врахувавши </w:t>
      </w:r>
      <w:r w:rsidR="00FA6250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DB36A8">
        <w:rPr>
          <w:color w:val="000000"/>
          <w:sz w:val="28"/>
          <w:szCs w:val="28"/>
          <w:lang w:val="uk-UA"/>
        </w:rPr>
        <w:t xml:space="preserve"> </w:t>
      </w:r>
      <w:r w:rsidR="00943C27">
        <w:rPr>
          <w:color w:val="000000"/>
          <w:sz w:val="28"/>
          <w:szCs w:val="28"/>
          <w:lang w:val="uk-UA"/>
        </w:rPr>
        <w:t>№51</w:t>
      </w:r>
      <w:r w:rsidR="00FA625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A6250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DB36A8">
        <w:rPr>
          <w:color w:val="000000"/>
          <w:sz w:val="28"/>
          <w:szCs w:val="28"/>
          <w:lang w:val="uk-UA"/>
        </w:rPr>
        <w:t xml:space="preserve">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 w:rsidR="00943C27">
        <w:rPr>
          <w:color w:val="000000"/>
          <w:sz w:val="28"/>
          <w:szCs w:val="28"/>
          <w:lang w:val="uk-UA"/>
        </w:rPr>
        <w:t xml:space="preserve"> від 25.</w:t>
      </w:r>
      <w:r w:rsidR="00FA6250">
        <w:rPr>
          <w:color w:val="000000"/>
          <w:sz w:val="28"/>
          <w:szCs w:val="28"/>
          <w:lang w:val="uk-UA"/>
        </w:rPr>
        <w:t>1</w:t>
      </w:r>
      <w:r w:rsidR="00943C27">
        <w:rPr>
          <w:color w:val="000000"/>
          <w:sz w:val="28"/>
          <w:szCs w:val="28"/>
          <w:lang w:val="uk-UA"/>
        </w:rPr>
        <w:t>2.1993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4A244B95" w14:textId="0FEDC06A" w:rsidR="00943C27" w:rsidRPr="00943C27" w:rsidRDefault="00943C27" w:rsidP="00943C27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943C27">
        <w:rPr>
          <w:sz w:val="28"/>
          <w:szCs w:val="28"/>
          <w:lang w:val="uk-UA"/>
        </w:rPr>
        <w:t xml:space="preserve">Внести зміни до рішення </w:t>
      </w:r>
      <w:r>
        <w:rPr>
          <w:sz w:val="28"/>
          <w:szCs w:val="28"/>
          <w:lang w:val="uk-UA"/>
        </w:rPr>
        <w:t xml:space="preserve">№6 </w:t>
      </w:r>
      <w:proofErr w:type="spellStart"/>
      <w:r w:rsidRPr="00943C27">
        <w:rPr>
          <w:sz w:val="28"/>
          <w:szCs w:val="28"/>
          <w:lang w:val="uk-UA"/>
        </w:rPr>
        <w:t>Дашковецької</w:t>
      </w:r>
      <w:proofErr w:type="spellEnd"/>
      <w:r w:rsidRPr="00943C27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>ьської ради  від 25.12.1993</w:t>
      </w:r>
      <w:r w:rsidRPr="00943C27">
        <w:rPr>
          <w:sz w:val="28"/>
          <w:szCs w:val="28"/>
          <w:lang w:val="uk-UA"/>
        </w:rPr>
        <w:t xml:space="preserve">року «Про передачу </w:t>
      </w:r>
      <w:r>
        <w:rPr>
          <w:sz w:val="28"/>
          <w:szCs w:val="28"/>
          <w:lang w:val="uk-UA"/>
        </w:rPr>
        <w:t xml:space="preserve">громадянам </w:t>
      </w:r>
      <w:r w:rsidRPr="00943C27">
        <w:rPr>
          <w:sz w:val="28"/>
          <w:szCs w:val="28"/>
          <w:lang w:val="uk-UA"/>
        </w:rPr>
        <w:t xml:space="preserve">земельних ділянок у приватну власність», в зв’язку з фактичним обміром земельної ділянки внести зміни в загальну площу земельної ділянки, змінивши загальну площу з « </w:t>
      </w:r>
      <w:r>
        <w:rPr>
          <w:sz w:val="28"/>
          <w:szCs w:val="28"/>
          <w:lang w:val="uk-UA"/>
        </w:rPr>
        <w:t>0,66</w:t>
      </w:r>
      <w:r w:rsidRPr="00943C27">
        <w:rPr>
          <w:sz w:val="28"/>
          <w:szCs w:val="28"/>
          <w:lang w:val="uk-UA"/>
        </w:rPr>
        <w:t xml:space="preserve">га » на « </w:t>
      </w:r>
      <w:r w:rsidR="007063D1">
        <w:rPr>
          <w:sz w:val="28"/>
          <w:szCs w:val="28"/>
          <w:lang w:val="uk-UA"/>
        </w:rPr>
        <w:t>0,5745</w:t>
      </w:r>
      <w:r w:rsidRPr="00943C27">
        <w:rPr>
          <w:sz w:val="28"/>
          <w:szCs w:val="28"/>
          <w:lang w:val="uk-UA"/>
        </w:rPr>
        <w:t>га».</w:t>
      </w:r>
    </w:p>
    <w:p w14:paraId="6D745F7A" w14:textId="40E65E0B" w:rsidR="00943C27" w:rsidRPr="00943C27" w:rsidRDefault="00943C27" w:rsidP="00943C27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943C27">
        <w:rPr>
          <w:sz w:val="28"/>
          <w:szCs w:val="28"/>
          <w:lang w:val="uk-UA"/>
        </w:rPr>
        <w:t>Решту рішення залишити без змін .</w:t>
      </w:r>
    </w:p>
    <w:p w14:paraId="3CE00178" w14:textId="54646501" w:rsidR="00550D92" w:rsidRPr="00943C27" w:rsidRDefault="00943C27" w:rsidP="00943C2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943C27">
        <w:rPr>
          <w:color w:val="000000"/>
          <w:sz w:val="28"/>
          <w:szCs w:val="28"/>
          <w:lang w:val="uk-UA"/>
        </w:rPr>
        <w:lastRenderedPageBreak/>
        <w:t xml:space="preserve">Гр. Волинець Ользі Сидорівні </w:t>
      </w:r>
      <w:r w:rsidR="00927A4C" w:rsidRPr="00943C27">
        <w:rPr>
          <w:color w:val="000000"/>
          <w:sz w:val="28"/>
          <w:szCs w:val="28"/>
          <w:lang w:val="uk-UA"/>
        </w:rPr>
        <w:t>використовувати земель</w:t>
      </w:r>
      <w:r w:rsidR="00D550DA" w:rsidRPr="00943C27">
        <w:rPr>
          <w:color w:val="000000"/>
          <w:sz w:val="28"/>
          <w:szCs w:val="28"/>
          <w:lang w:val="uk-UA"/>
        </w:rPr>
        <w:t>ну</w:t>
      </w:r>
      <w:r w:rsidR="00927A4C" w:rsidRPr="00943C27">
        <w:rPr>
          <w:color w:val="000000"/>
          <w:sz w:val="28"/>
          <w:szCs w:val="28"/>
          <w:lang w:val="uk-UA"/>
        </w:rPr>
        <w:t xml:space="preserve"> ділянк</w:t>
      </w:r>
      <w:r w:rsidR="00D550DA" w:rsidRPr="00943C27">
        <w:rPr>
          <w:color w:val="000000"/>
          <w:sz w:val="28"/>
          <w:szCs w:val="28"/>
          <w:lang w:val="uk-UA"/>
        </w:rPr>
        <w:t>у</w:t>
      </w:r>
      <w:r w:rsidR="00550D92" w:rsidRPr="00943C27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2057943" w14:textId="77777777" w:rsidR="00DB36A8" w:rsidRDefault="00DB36A8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7063D1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5053E"/>
    <w:multiLevelType w:val="hybridMultilevel"/>
    <w:tmpl w:val="28826AE2"/>
    <w:lvl w:ilvl="0" w:tplc="28C0AD9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40823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D1DA8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3FE8"/>
    <w:rsid w:val="006E43D9"/>
    <w:rsid w:val="006E4AA4"/>
    <w:rsid w:val="006E6E17"/>
    <w:rsid w:val="00701FA9"/>
    <w:rsid w:val="00703B53"/>
    <w:rsid w:val="007063D1"/>
    <w:rsid w:val="007415A3"/>
    <w:rsid w:val="00750167"/>
    <w:rsid w:val="00756618"/>
    <w:rsid w:val="00766231"/>
    <w:rsid w:val="0077073C"/>
    <w:rsid w:val="00795840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43C27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550DA"/>
    <w:rsid w:val="00D662E9"/>
    <w:rsid w:val="00D75883"/>
    <w:rsid w:val="00D9672B"/>
    <w:rsid w:val="00DB36A8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2E48"/>
    <w:rsid w:val="00F23C2D"/>
    <w:rsid w:val="00F250DA"/>
    <w:rsid w:val="00F40651"/>
    <w:rsid w:val="00F56AE6"/>
    <w:rsid w:val="00F61F7F"/>
    <w:rsid w:val="00F855BB"/>
    <w:rsid w:val="00F86F72"/>
    <w:rsid w:val="00F92F04"/>
    <w:rsid w:val="00FA19D1"/>
    <w:rsid w:val="00FA6250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39F6-2EDB-4338-9720-E69646A6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144</cp:revision>
  <cp:lastPrinted>2025-11-14T10:25:00Z</cp:lastPrinted>
  <dcterms:created xsi:type="dcterms:W3CDTF">2021-07-12T09:12:00Z</dcterms:created>
  <dcterms:modified xsi:type="dcterms:W3CDTF">2025-11-28T07:16:00Z</dcterms:modified>
</cp:coreProperties>
</file>